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FD" w:rsidRDefault="003D02FD" w:rsidP="003D02FD">
      <w:pPr>
        <w:spacing w:after="0"/>
        <w:ind w:left="-156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657975" cy="8886825"/>
            <wp:effectExtent l="19050" t="0" r="9525" b="0"/>
            <wp:docPr id="1" name="Рисунок 1" descr="C:\Users\user\Pictures\2022-01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1-14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888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2FD" w:rsidRDefault="003D02FD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</w:p>
    <w:p w:rsidR="003D02FD" w:rsidRDefault="003D02FD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</w:p>
    <w:p w:rsidR="003D02FD" w:rsidRDefault="003D02FD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– повышение </w:t>
      </w:r>
      <w:proofErr w:type="spellStart"/>
      <w:r w:rsidRPr="009D33B2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Pr="009D33B2">
        <w:rPr>
          <w:rFonts w:ascii="Times New Roman" w:hAnsi="Times New Roman" w:cs="Times New Roman"/>
          <w:sz w:val="28"/>
          <w:szCs w:val="28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создание условий психологически безопасного образовательного пространства, профилактика агрессивных, насильственных и асоциальных проявлений среди детей, профилактика преступности среди несовершеннолетних;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Принципы деятельности службы медиации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Деятельность служб медиации основана на следующих принципах: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неучастие в процедуре медиации и примирительных программах;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службам медиации принимать строну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Порядок формирования службы медиации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5.1. В состав службы медиации входят заместитель руководителя по учебно-воспитательной работе, педагог-психолог, </w:t>
      </w:r>
      <w:proofErr w:type="spellStart"/>
      <w:proofErr w:type="gramStart"/>
      <w:r w:rsidRPr="009D33B2">
        <w:rPr>
          <w:rFonts w:ascii="Times New Roman" w:hAnsi="Times New Roman" w:cs="Times New Roman"/>
          <w:sz w:val="28"/>
          <w:szCs w:val="28"/>
        </w:rPr>
        <w:t>социальный-педагог</w:t>
      </w:r>
      <w:proofErr w:type="spellEnd"/>
      <w:proofErr w:type="gramEnd"/>
      <w:r w:rsidRPr="009D33B2">
        <w:rPr>
          <w:rFonts w:ascii="Times New Roman" w:hAnsi="Times New Roman" w:cs="Times New Roman"/>
          <w:sz w:val="28"/>
          <w:szCs w:val="28"/>
        </w:rPr>
        <w:t>, педагоги, прошедшие обучение по проведению медиаций, 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5.2. Руководителем службы медиации назначается педагогический работник, прошедший специализированное обучение технологии медиации </w:t>
      </w:r>
      <w:r w:rsidRPr="009D33B2">
        <w:rPr>
          <w:rFonts w:ascii="Times New Roman" w:hAnsi="Times New Roman" w:cs="Times New Roman"/>
          <w:sz w:val="28"/>
          <w:szCs w:val="28"/>
        </w:rPr>
        <w:lastRenderedPageBreak/>
        <w:t>или восстановительных практик, на которого возлагаются обязанности приказом руководителя образовательной организации.</w:t>
      </w: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Порядок работы службы медиации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6.1. Служба 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 представителей).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6.2. Служба медиации принимает решение о возможности или невозможности проведения медиации, восстановительных 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6.3. Процедура медиации или групповая восстановительная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6.4. 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6.5. Переговоры с родителями и должностными лицами проводит руководитель службы медиации.</w:t>
      </w:r>
    </w:p>
    <w:p w:rsidR="009B4FEC" w:rsidRPr="009D33B2" w:rsidRDefault="009B4FEC" w:rsidP="009B4FEC">
      <w:pPr>
        <w:tabs>
          <w:tab w:val="left" w:pos="709"/>
          <w:tab w:val="left" w:pos="993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6.6. Применение медиативных процедур и проведение восстановительных программ осуществляется в рамках воспитательной деятельности и во внеурочное время.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6.7. 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6.8. 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6.9. В случае если в ходе процедуры медиации или групповой примирительной (</w:t>
      </w:r>
      <w:proofErr w:type="spellStart"/>
      <w:r w:rsidRPr="009D33B2">
        <w:rPr>
          <w:rFonts w:ascii="Times New Roman" w:hAnsi="Times New Roman" w:cs="Times New Roman"/>
          <w:sz w:val="28"/>
          <w:szCs w:val="28"/>
        </w:rPr>
        <w:t>восстановительно</w:t>
      </w:r>
      <w:proofErr w:type="spellEnd"/>
      <w:r w:rsidRPr="009D33B2">
        <w:rPr>
          <w:rFonts w:ascii="Times New Roman" w:hAnsi="Times New Roman" w:cs="Times New Roman"/>
          <w:sz w:val="28"/>
          <w:szCs w:val="28"/>
        </w:rPr>
        <w:t>) программы конфликтующие стороны пришли к соглашению, достигнутые результаты могут фиксироваться в медиативном (примирительном) соглашении.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6.10. При необходимости служба медиации передает копию медиативного соглашения администрации образовательной организации.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 xml:space="preserve">6.11. Служба медиации осуществляет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9B4FEC" w:rsidRPr="009D33B2" w:rsidRDefault="009B4FEC" w:rsidP="009B4FEC">
      <w:pPr>
        <w:tabs>
          <w:tab w:val="left" w:pos="709"/>
        </w:tabs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Организация деятельности службы медиации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7.1. 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7.2. Должностные лица образовательной организации оказывают службе медиации содействие в распространении информации                                о деятельности службы медиации среди педагогов и учащихся.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7.3. 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7.4.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proofErr w:type="gramEnd"/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Функциональные обязанности членов службы медиации</w:t>
      </w:r>
    </w:p>
    <w:p w:rsidR="009B4FEC" w:rsidRPr="009D33B2" w:rsidRDefault="009B4FEC" w:rsidP="009B4FEC">
      <w:pPr>
        <w:numPr>
          <w:ilvl w:val="1"/>
          <w:numId w:val="1"/>
        </w:numPr>
        <w:spacing w:after="0" w:line="240" w:lineRule="auto"/>
        <w:ind w:left="0"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осуществляет общее руководство деятельностью службы медиации;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планирует работу службы медиации;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осуществляет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отвечает за качество и эффективную деятельность службы медиации;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анализирует работу службы медиации;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проводит обучающие мероприятия по медиации для педагогических работников и учащихся – волонтеров.</w:t>
      </w:r>
    </w:p>
    <w:p w:rsidR="009B4FEC" w:rsidRPr="009D33B2" w:rsidRDefault="009B4FEC" w:rsidP="009B4FEC">
      <w:pPr>
        <w:numPr>
          <w:ilvl w:val="1"/>
          <w:numId w:val="1"/>
        </w:numPr>
        <w:spacing w:after="0" w:line="240" w:lineRule="auto"/>
        <w:ind w:left="0"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>Члены службы медиации: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проводят предварительные встречи с конфликтующими сторонами;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проводят процедуры медиации и другие примирительные программы;</w:t>
      </w:r>
    </w:p>
    <w:p w:rsidR="009B4FEC" w:rsidRPr="009D33B2" w:rsidRDefault="009B4FEC" w:rsidP="009B4FEC">
      <w:pPr>
        <w:spacing w:after="0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– ведут журнал регистрации конфликтных ситуаций (приложение                   № 1 к Положению).</w:t>
      </w: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9B4FEC" w:rsidRPr="009D33B2" w:rsidRDefault="009B4FEC" w:rsidP="009B4FEC">
      <w:pPr>
        <w:spacing w:after="0"/>
        <w:ind w:right="567" w:firstLine="720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его утверждения руководителем образовательной организации.</w:t>
      </w:r>
    </w:p>
    <w:p w:rsidR="009B4FEC" w:rsidRPr="009D33B2" w:rsidRDefault="009B4FEC" w:rsidP="009B4FEC">
      <w:pPr>
        <w:spacing w:after="0"/>
        <w:ind w:right="567" w:firstLine="720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9.2. Изменения в настоящее положение вносятся руководителем образовательной организации по предложению службы медиации или органов самоуправления.</w:t>
      </w: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</w:p>
    <w:p w:rsidR="009B4FEC" w:rsidRPr="009D33B2" w:rsidRDefault="009B4FEC" w:rsidP="009B4FEC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B4FEC" w:rsidRDefault="009B4FEC" w:rsidP="009B4FEC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148A9" w:rsidRDefault="00D148A9"/>
    <w:sectPr w:rsidR="00D148A9" w:rsidSect="003D02FD">
      <w:pgSz w:w="11906" w:h="16838"/>
      <w:pgMar w:top="851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FEC"/>
    <w:rsid w:val="003D02FD"/>
    <w:rsid w:val="006D4236"/>
    <w:rsid w:val="009B4FEC"/>
    <w:rsid w:val="00D1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2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6008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2022-01-14T06:15:00Z</dcterms:created>
  <dcterms:modified xsi:type="dcterms:W3CDTF">2022-01-14T06:33:00Z</dcterms:modified>
</cp:coreProperties>
</file>