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13" w:rsidRPr="00411C13" w:rsidRDefault="00411C13" w:rsidP="00411C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58"/>
          <w:szCs w:val="58"/>
        </w:rPr>
      </w:pPr>
      <w:r>
        <w:rPr>
          <w:rFonts w:ascii="Tahoma" w:eastAsia="Times New Roman" w:hAnsi="Tahoma" w:cs="Tahoma"/>
          <w:color w:val="000000"/>
          <w:sz w:val="58"/>
          <w:szCs w:val="58"/>
        </w:rPr>
        <w:t xml:space="preserve">             </w:t>
      </w:r>
      <w:r w:rsidRPr="00411C13">
        <w:rPr>
          <w:rFonts w:ascii="Tahoma" w:eastAsia="Times New Roman" w:hAnsi="Tahoma" w:cs="Tahoma"/>
          <w:color w:val="000000"/>
          <w:sz w:val="58"/>
          <w:szCs w:val="58"/>
        </w:rPr>
        <w:t>История школы</w:t>
      </w:r>
    </w:p>
    <w:p w:rsidR="00411C13" w:rsidRPr="00411C13" w:rsidRDefault="00411C13" w:rsidP="00411C1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</w:rPr>
      </w:pPr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     В 1965году была построена начальная школа, в которой были 2 больших и 2 маленьких комнаты. Первым директором школы была Мария Федоровна. Старшеклассники с 5 по 8 классы ходили учиться в село Заречное. В начале 60-х годов была построена швейная фабрика, в здании которой позже в 1986 году, силами всех учителей села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Рыбалко</w:t>
      </w:r>
      <w:proofErr w:type="gram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,б</w:t>
      </w:r>
      <w:proofErr w:type="gram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>ыла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открыта школа до 9 класса. В приспособленном помещении разместились учащиеся 5 -9 классов. Было всего 6 классных помещений: 2 больших и 4 маленьких. Школа работала в одну смену. В1986 году был директором школы Мусаев Сулейман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Чавтараевич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. Учителей было немного: Меджидова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Аминат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Абдулаевна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, Сулейманова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Патимат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Шейхахмедовна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, Курбанов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Халиюла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Курбанович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, Магомедов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Джарула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Сейфулахович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, Сулейманов Аслан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Бадрудинович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, Сулейманова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Амму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Юсуповна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>. Некоторые из них продолжают работать в нашей школе до сих пор.</w:t>
      </w:r>
      <w:r w:rsidRPr="00411C13">
        <w:rPr>
          <w:rFonts w:ascii="Tahoma" w:eastAsia="Times New Roman" w:hAnsi="Tahoma" w:cs="Tahoma"/>
          <w:color w:val="000000"/>
          <w:sz w:val="36"/>
          <w:szCs w:val="36"/>
        </w:rPr>
        <w:br/>
        <w:t xml:space="preserve">    В 1989 году сюда переехало более 170 семей из Грузии (вынужденные переселенцы) </w:t>
      </w:r>
      <w:proofErr w:type="gram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в следствие</w:t>
      </w:r>
      <w:proofErr w:type="gram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чего количество учащихся в школе увеличилось. Если до 1989 года в школе обучалось всего 53 учащихся, то к середине 90-х годов учащихся было 153. В 1994 года директором школы стал Сулейманов Магомед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Омарович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. В 2004 году школа </w:t>
      </w:r>
      <w:proofErr w:type="gram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стала десятилетней и директором был</w:t>
      </w:r>
      <w:proofErr w:type="gram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назначен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Курухов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Алихан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Шахбанович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. В течение 7 лет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Алихан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Шахбанович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руководил школой. При нем завершили строительство здания под спортзал. Силами педагогического коллектива были отремонтированы три складских помещения и приспособлены под кабинеты. Школа </w:t>
      </w:r>
      <w:r w:rsidRPr="00411C13">
        <w:rPr>
          <w:rFonts w:ascii="Tahoma" w:eastAsia="Times New Roman" w:hAnsi="Tahoma" w:cs="Tahoma"/>
          <w:color w:val="000000"/>
          <w:sz w:val="36"/>
          <w:szCs w:val="36"/>
        </w:rPr>
        <w:lastRenderedPageBreak/>
        <w:t>начала работать в 2 смены. В 2011года директором школы стал Мусаев Марсель Магомедович и по настоящее время руководит МКОУ «</w:t>
      </w:r>
      <w:proofErr w:type="spellStart"/>
      <w:r w:rsidRPr="00411C13">
        <w:rPr>
          <w:rFonts w:ascii="Tahoma" w:eastAsia="Times New Roman" w:hAnsi="Tahoma" w:cs="Tahoma"/>
          <w:color w:val="000000"/>
          <w:sz w:val="36"/>
          <w:szCs w:val="36"/>
        </w:rPr>
        <w:t>Рыбалкинской</w:t>
      </w:r>
      <w:proofErr w:type="spellEnd"/>
      <w:r w:rsidRPr="00411C13">
        <w:rPr>
          <w:rFonts w:ascii="Tahoma" w:eastAsia="Times New Roman" w:hAnsi="Tahoma" w:cs="Tahoma"/>
          <w:color w:val="000000"/>
          <w:sz w:val="36"/>
          <w:szCs w:val="36"/>
        </w:rPr>
        <w:t xml:space="preserve"> СОШ». В данный момент в школе обучается 252 учащихся. Педагогический коллектив - 26 учителя.</w:t>
      </w:r>
    </w:p>
    <w:p w:rsidR="00411C13" w:rsidRPr="00411C13" w:rsidRDefault="00411C13" w:rsidP="00411C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411C13">
        <w:rPr>
          <w:rFonts w:ascii="Tahoma" w:eastAsia="Times New Roman" w:hAnsi="Tahoma" w:cs="Tahoma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411C13" w:rsidRPr="00411C13" w:rsidRDefault="00411C13" w:rsidP="00411C1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noProof/>
          <w:color w:val="000000"/>
          <w:sz w:val="29"/>
          <w:szCs w:val="29"/>
        </w:rPr>
        <w:drawing>
          <wp:inline distT="0" distB="0" distL="0" distR="0">
            <wp:extent cx="4663440" cy="1722120"/>
            <wp:effectExtent l="19050" t="0" r="3810" b="0"/>
            <wp:docPr id="2" name="Рисунок 2" descr="http://pibalka.dagschool.com/_http_schools/1722/pibalka/admin/ckfinder/core/connector/php/connector.phpfck_user_files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balka.dagschool.com/_http_schools/1722/pibalka/admin/ckfinder/core/connector/php/connector.phpfck_user_files/images/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13" w:rsidRPr="00411C13" w:rsidRDefault="00411C13" w:rsidP="00411C1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noProof/>
          <w:color w:val="000000"/>
          <w:sz w:val="29"/>
          <w:szCs w:val="29"/>
        </w:rPr>
        <w:drawing>
          <wp:inline distT="0" distB="0" distL="0" distR="0">
            <wp:extent cx="4663440" cy="2804160"/>
            <wp:effectExtent l="19050" t="0" r="3810" b="0"/>
            <wp:docPr id="3" name="Рисунок 3" descr="http://pibalka.dagschool.com/_http_schools/1722/pibalka/admin/ckfinder/core/connector/php/connector.phpfck_user_file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balka.dagschool.com/_http_schools/1722/pibalka/admin/ckfinder/core/connector/php/connector.phpfck_user_files/images/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13" w:rsidRPr="00411C13" w:rsidRDefault="00411C13" w:rsidP="00411C1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noProof/>
          <w:color w:val="000000"/>
          <w:sz w:val="29"/>
          <w:szCs w:val="29"/>
        </w:rPr>
        <w:drawing>
          <wp:inline distT="0" distB="0" distL="0" distR="0">
            <wp:extent cx="4663440" cy="1889760"/>
            <wp:effectExtent l="19050" t="0" r="3810" b="0"/>
            <wp:docPr id="4" name="Рисунок 4" descr="http://pibalka.dagschool.com/_http_schools/1722/pibalka/admin/ckfinder/core/connector/php/connector.phpfck_user_files/images/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balka.dagschool.com/_http_schools/1722/pibalka/admin/ckfinder/core/connector/php/connector.phpfck_user_files/images/1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13" w:rsidRPr="00411C13" w:rsidRDefault="00411C13" w:rsidP="00411C1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9"/>
          <w:szCs w:val="29"/>
        </w:rPr>
      </w:pPr>
      <w:r>
        <w:rPr>
          <w:rFonts w:ascii="Tahoma" w:eastAsia="Times New Roman" w:hAnsi="Tahoma" w:cs="Tahoma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4663440" cy="2423160"/>
            <wp:effectExtent l="19050" t="0" r="3810" b="0"/>
            <wp:docPr id="5" name="Рисунок 5" descr="http://pibalka.dagschool.com/_http_schools/1722/pibalka/admin/ckfinder/core/connector/php/connector.phpfck_user_files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balka.dagschool.com/_http_schools/1722/pibalka/admin/ckfinder/core/connector/php/connector.phpfck_user_files/images/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13" w:rsidRPr="00411C13" w:rsidRDefault="00411C13" w:rsidP="00411C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411C13">
        <w:rPr>
          <w:rFonts w:ascii="Tahoma" w:eastAsia="Times New Roman" w:hAnsi="Tahoma" w:cs="Tahoma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411C13" w:rsidRPr="00411C13" w:rsidRDefault="00411C13" w:rsidP="00411C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</w:rPr>
      </w:pPr>
      <w:r w:rsidRPr="00411C13">
        <w:rPr>
          <w:rFonts w:ascii="Tahoma" w:eastAsia="Times New Roman" w:hAnsi="Tahoma" w:cs="Tahoma"/>
          <w:color w:val="000000"/>
          <w:sz w:val="29"/>
          <w:szCs w:val="29"/>
        </w:rPr>
        <w:t> </w:t>
      </w:r>
    </w:p>
    <w:p w:rsidR="00411C13" w:rsidRPr="00411C13" w:rsidRDefault="00411C13" w:rsidP="00411C1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9"/>
          <w:szCs w:val="29"/>
        </w:rPr>
      </w:pPr>
      <w:hyperlink r:id="rId8" w:anchor="top" w:history="1">
        <w:r w:rsidRPr="00411C13">
          <w:rPr>
            <w:rFonts w:ascii="Tahoma" w:eastAsia="Times New Roman" w:hAnsi="Tahoma" w:cs="Tahoma"/>
            <w:color w:val="686868"/>
            <w:sz w:val="29"/>
            <w:u w:val="single"/>
          </w:rPr>
          <w:t>наверх</w:t>
        </w:r>
      </w:hyperlink>
      <w:r w:rsidRPr="00411C13">
        <w:rPr>
          <w:rFonts w:ascii="Tahoma" w:eastAsia="Times New Roman" w:hAnsi="Tahoma" w:cs="Tahoma"/>
          <w:color w:val="000000"/>
          <w:sz w:val="29"/>
          <w:szCs w:val="29"/>
        </w:rPr>
        <w:t>    </w:t>
      </w:r>
      <w:hyperlink r:id="rId9" w:history="1">
        <w:r w:rsidRPr="00411C13">
          <w:rPr>
            <w:rFonts w:ascii="Tahoma" w:eastAsia="Times New Roman" w:hAnsi="Tahoma" w:cs="Tahoma"/>
            <w:color w:val="686868"/>
            <w:sz w:val="29"/>
            <w:u w:val="single"/>
          </w:rPr>
          <w:t>назад</w:t>
        </w:r>
      </w:hyperlink>
    </w:p>
    <w:p w:rsidR="00C5326C" w:rsidRDefault="00C5326C"/>
    <w:sectPr w:rsidR="00C5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411C13"/>
    <w:rsid w:val="00411C13"/>
    <w:rsid w:val="00C5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1C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2329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7871">
          <w:marLeft w:val="76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balka.dagschool.com/istoriya_shkol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javascript:history.back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2017-06-21T20:41:00Z</dcterms:created>
  <dcterms:modified xsi:type="dcterms:W3CDTF">2017-06-21T20:41:00Z</dcterms:modified>
</cp:coreProperties>
</file>