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FD" w:rsidRDefault="003D02FD" w:rsidP="003D02FD">
      <w:pPr>
        <w:spacing w:after="0"/>
        <w:ind w:left="-15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657975" cy="8886825"/>
            <wp:effectExtent l="19050" t="0" r="9525" b="0"/>
            <wp:docPr id="1" name="Рисунок 1" descr="C:\Users\user\Pictures\2022-01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4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88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FD" w:rsidRDefault="003D02FD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</w:p>
    <w:p w:rsidR="003D02FD" w:rsidRDefault="003D02FD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</w:p>
    <w:p w:rsidR="003D02FD" w:rsidRDefault="003D02FD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– повышение </w:t>
      </w:r>
      <w:proofErr w:type="spellStart"/>
      <w:r w:rsidRPr="009D33B2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9D33B2">
        <w:rPr>
          <w:rFonts w:ascii="Times New Roman" w:hAnsi="Times New Roman" w:cs="Times New Roman"/>
          <w:sz w:val="28"/>
          <w:szCs w:val="28"/>
        </w:rPr>
        <w:t xml:space="preserve"> компетенции и формирование правовой культуры участников образовательного процесса, продвижение в образовательной организации принципов и ценностей медиативного и восстановительного подходов в урегулировании конфликта;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создание условий психологически безопасного образовательного пространства, профилактика агрессивных, насильственных и асоциальных проявлений среди детей, профилактика преступности среди несовершеннолетних;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проведение процедур медиации и групповых примирительных программ для участников конфликтов (споров): между обучающимися, обучающимися и педагогами, педагогами и родителями, детьми и родителями (законными представителями), родителями (законными представителями).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</w:p>
    <w:p w:rsidR="009B4FEC" w:rsidRPr="009D33B2" w:rsidRDefault="009B4FEC" w:rsidP="009B4FEC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Принципы деятельности службы медиации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Деятельность служб медиации основана на следующих принципах: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принцип добровольности, предполагающий как добровольное участие учащихся-волонтеров в организации работы службы медиации, так и обязательное согласие сторон, вовлеченных в конфликт, неучастие в процедуре медиации и примирительных программах;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принцип нейтральности, запрещающий службам медиации принимать строну</w:t>
      </w:r>
      <w:proofErr w:type="gramEnd"/>
      <w:r w:rsidRPr="009D33B2">
        <w:rPr>
          <w:rFonts w:ascii="Times New Roman" w:hAnsi="Times New Roman" w:cs="Times New Roman"/>
          <w:sz w:val="28"/>
          <w:szCs w:val="28"/>
        </w:rPr>
        <w:t xml:space="preserve"> одного из участников конфликта. Нейтральность предполагает, что служба медиации не выясняет вопрос о виновности или невинности той или иной стороны, а является независимым посредником, помогающим сторонам самостоятельно найти решение.</w:t>
      </w:r>
    </w:p>
    <w:p w:rsidR="009B4FEC" w:rsidRPr="009D33B2" w:rsidRDefault="009B4FEC" w:rsidP="009B4FEC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B4FEC" w:rsidRPr="009D33B2" w:rsidRDefault="009B4FEC" w:rsidP="009B4FEC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Порядок формирования службы медиации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5.1. В состав службы медиации входят заместитель руководителя по учебно-воспитательной работе, педагог-психолог, </w:t>
      </w:r>
      <w:proofErr w:type="spellStart"/>
      <w:proofErr w:type="gramStart"/>
      <w:r w:rsidRPr="009D33B2">
        <w:rPr>
          <w:rFonts w:ascii="Times New Roman" w:hAnsi="Times New Roman" w:cs="Times New Roman"/>
          <w:sz w:val="28"/>
          <w:szCs w:val="28"/>
        </w:rPr>
        <w:t>социальный-педагог</w:t>
      </w:r>
      <w:proofErr w:type="spellEnd"/>
      <w:proofErr w:type="gramEnd"/>
      <w:r w:rsidRPr="009D33B2">
        <w:rPr>
          <w:rFonts w:ascii="Times New Roman" w:hAnsi="Times New Roman" w:cs="Times New Roman"/>
          <w:sz w:val="28"/>
          <w:szCs w:val="28"/>
        </w:rPr>
        <w:t>, педагоги, прошедшие обучение по проведению медиаций, восстановительных и примирительных программ, в качестве волонтеров в службу медиации могут входить учащиеся образовательных организаций, родители (законные представители) обучающихся.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5.2. Руководителем службы медиации назначается педагогический работник, прошедший специализированное обучение технологии медиации </w:t>
      </w:r>
      <w:r w:rsidRPr="009D33B2">
        <w:rPr>
          <w:rFonts w:ascii="Times New Roman" w:hAnsi="Times New Roman" w:cs="Times New Roman"/>
          <w:sz w:val="28"/>
          <w:szCs w:val="28"/>
        </w:rPr>
        <w:lastRenderedPageBreak/>
        <w:t>или восстановительных практик, на которого возлагаются обязанности приказом руководителя образовательной организации.</w:t>
      </w:r>
    </w:p>
    <w:p w:rsidR="009B4FEC" w:rsidRPr="009D33B2" w:rsidRDefault="009B4FEC" w:rsidP="009B4FEC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B4FEC" w:rsidRPr="009D33B2" w:rsidRDefault="009B4FEC" w:rsidP="009B4FEC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Порядок работы службы медиации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6.1. Служба медиации получает информацию о конфликтной ситуации или правонарушении от педагогов, обучающихся, администрации образовательной организации, членов службы медиации, родителей (законных представителей).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6.2. Служба медиации принимает решение о возможности или невозможности проведения медиации, восстановительных и примирительных программ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6.3. Процедура медиации или групповая восстановительная или 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правонарушение, то для проведения программы также необходимо согласие родителей.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6.4. В случае если процедура медиации или групповая восстановительная и примирительная программа планируется на этапе дознания или следствия, т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9D33B2">
        <w:rPr>
          <w:rFonts w:ascii="Times New Roman" w:hAnsi="Times New Roman" w:cs="Times New Roman"/>
          <w:sz w:val="28"/>
          <w:szCs w:val="28"/>
        </w:rPr>
        <w:t xml:space="preserve"> проведении ставится в известность администрация образовательной организации и при необходимости производится согласование с соответствующими органами внутренних дел.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6.5. Переговоры с родителями и должностными лицами проводит руководитель службы медиации.</w:t>
      </w:r>
    </w:p>
    <w:p w:rsidR="009B4FEC" w:rsidRPr="009D33B2" w:rsidRDefault="009B4FEC" w:rsidP="009B4FEC">
      <w:pPr>
        <w:tabs>
          <w:tab w:val="left" w:pos="709"/>
          <w:tab w:val="left" w:pos="993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6.6. Применение медиативных процедур и проведение восстановительных программ осуществляется в рамках воспитательной деятельности и во внеурочное время.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6.7. 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 жестокости.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6.8. Служба медиации самостоятельно определяет сроки и этапы проведения процедуры медиации или программы в каждом отдельном случае.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6.9. В случае если в ходе процедуры медиации или групповой примирительной (</w:t>
      </w:r>
      <w:proofErr w:type="spellStart"/>
      <w:r w:rsidRPr="009D33B2">
        <w:rPr>
          <w:rFonts w:ascii="Times New Roman" w:hAnsi="Times New Roman" w:cs="Times New Roman"/>
          <w:sz w:val="28"/>
          <w:szCs w:val="28"/>
        </w:rPr>
        <w:t>восстановительно</w:t>
      </w:r>
      <w:proofErr w:type="spellEnd"/>
      <w:r w:rsidRPr="009D33B2">
        <w:rPr>
          <w:rFonts w:ascii="Times New Roman" w:hAnsi="Times New Roman" w:cs="Times New Roman"/>
          <w:sz w:val="28"/>
          <w:szCs w:val="28"/>
        </w:rPr>
        <w:t>) программы конфликтующие стороны пришли к соглашению, достигнутые результаты могут фиксироваться в медиативном (примирительном) соглашении.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6.10. При необходимости служба медиации передает копию медиативного соглашения администрации образовательной организации.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lastRenderedPageBreak/>
        <w:t xml:space="preserve">6.11. Служба медиации осуществляет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3B2">
        <w:rPr>
          <w:rFonts w:ascii="Times New Roman" w:hAnsi="Times New Roman" w:cs="Times New Roman"/>
          <w:sz w:val="28"/>
          <w:szCs w:val="28"/>
        </w:rPr>
        <w:t xml:space="preserve"> выполнением обязательств, взятых на себя сторонами в медиативном (примирительном) соглашении, но не несет ответственность за их выполнение. При возникновении проблем в выполнении обязательств, служба медиации помогает сторонам осознать причины трудностей и пути их преодоления.</w:t>
      </w:r>
    </w:p>
    <w:p w:rsidR="009B4FEC" w:rsidRPr="009D33B2" w:rsidRDefault="009B4FEC" w:rsidP="009B4FEC">
      <w:pPr>
        <w:tabs>
          <w:tab w:val="left" w:pos="709"/>
        </w:tabs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</w:t>
      </w:r>
    </w:p>
    <w:p w:rsidR="009B4FEC" w:rsidRPr="009D33B2" w:rsidRDefault="009B4FEC" w:rsidP="009B4FEC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B4FEC" w:rsidRPr="009D33B2" w:rsidRDefault="009B4FEC" w:rsidP="009B4FEC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Организация деятельности службы медиации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7.1. Службе медиации по согласованию с администрацией образовательной организации предоставляется помещение для сборов и проведения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7.2. Должностные лица образовательной организации оказывают службе медиации содействие в распространении информации                                о деятельности службы медиации среди педагогов и учащихся.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7.3. Администрация образовательной организации содействует службе медиации в организации взаимодействия с социальными службами и другими межведомственными организациями.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proofErr w:type="gramEnd"/>
    </w:p>
    <w:p w:rsidR="009B4FEC" w:rsidRPr="009D33B2" w:rsidRDefault="009B4FEC" w:rsidP="009B4FEC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B4FEC" w:rsidRPr="009D33B2" w:rsidRDefault="009B4FEC" w:rsidP="009B4FEC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Функциональные обязанности членов службы медиации</w:t>
      </w:r>
    </w:p>
    <w:p w:rsidR="009B4FEC" w:rsidRPr="009D33B2" w:rsidRDefault="009B4FEC" w:rsidP="009B4FEC">
      <w:pPr>
        <w:numPr>
          <w:ilvl w:val="1"/>
          <w:numId w:val="1"/>
        </w:numPr>
        <w:spacing w:after="0" w:line="240" w:lineRule="auto"/>
        <w:ind w:left="0"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осуществляет общее руководство деятельностью службы медиации;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планирует работу службы медиации;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осуществляет взаимодействие с администрацией образовательной организации, органами внутренних дел и другими ведомствами и организациями;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отвечает за качество и эффективную деятельность службы медиации;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анализирует работу службы медиации;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проводит обучающие мероприятия по медиации для педагогических работников и учащихся – волонтеров.</w:t>
      </w:r>
    </w:p>
    <w:p w:rsidR="009B4FEC" w:rsidRPr="009D33B2" w:rsidRDefault="009B4FEC" w:rsidP="009B4FEC">
      <w:pPr>
        <w:numPr>
          <w:ilvl w:val="1"/>
          <w:numId w:val="1"/>
        </w:numPr>
        <w:spacing w:after="0" w:line="240" w:lineRule="auto"/>
        <w:ind w:left="0"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lastRenderedPageBreak/>
        <w:t>Члены службы медиации: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проводят предварительные встречи с конфликтующими сторонами;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проводят процедуры медиации и другие примирительные программы;</w:t>
      </w:r>
    </w:p>
    <w:p w:rsidR="009B4FEC" w:rsidRPr="009D33B2" w:rsidRDefault="009B4FEC" w:rsidP="009B4FEC">
      <w:pPr>
        <w:spacing w:after="0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– ведут журнал регистрации конфликтных ситуаций (приложение                   № 1 к Положению).</w:t>
      </w:r>
    </w:p>
    <w:p w:rsidR="009B4FEC" w:rsidRPr="009D33B2" w:rsidRDefault="009B4FEC" w:rsidP="009B4FEC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B4FEC" w:rsidRPr="009D33B2" w:rsidRDefault="009B4FEC" w:rsidP="009B4FEC">
      <w:pPr>
        <w:spacing w:after="0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B4FEC" w:rsidRPr="009D33B2" w:rsidRDefault="009B4FEC" w:rsidP="009B4FEC">
      <w:pPr>
        <w:spacing w:after="0"/>
        <w:ind w:right="567" w:firstLine="720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9.1. Настоящее положение вступает в силу с момента его утверждения руководителем образовательной организации.</w:t>
      </w:r>
    </w:p>
    <w:p w:rsidR="009B4FEC" w:rsidRPr="009D33B2" w:rsidRDefault="009B4FEC" w:rsidP="009B4FEC">
      <w:pPr>
        <w:spacing w:after="0"/>
        <w:ind w:right="567" w:firstLine="720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9.2. Изменения в настоящее положение вносятся руководителем образовательной организации по предложению службы медиации или органов самоуправления.</w:t>
      </w:r>
    </w:p>
    <w:p w:rsidR="009B4FEC" w:rsidRPr="009D33B2" w:rsidRDefault="009B4FEC" w:rsidP="009B4FEC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B4FEC" w:rsidRPr="009D33B2" w:rsidRDefault="009B4FEC" w:rsidP="009B4FEC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B4FEC" w:rsidRPr="009D33B2" w:rsidRDefault="009B4FEC" w:rsidP="009B4FE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4FEC" w:rsidRDefault="009B4FEC" w:rsidP="009B4FE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148A9" w:rsidRDefault="00D148A9"/>
    <w:sectPr w:rsidR="00D148A9" w:rsidSect="003D02FD">
      <w:pgSz w:w="11906" w:h="16838"/>
      <w:pgMar w:top="851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44B0"/>
    <w:multiLevelType w:val="multilevel"/>
    <w:tmpl w:val="5CC0A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FEC"/>
    <w:rsid w:val="003D02FD"/>
    <w:rsid w:val="006D4236"/>
    <w:rsid w:val="009B4FEC"/>
    <w:rsid w:val="00D1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1054</Words>
  <Characters>6008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2022-01-14T06:15:00Z</dcterms:created>
  <dcterms:modified xsi:type="dcterms:W3CDTF">2022-01-14T06:33:00Z</dcterms:modified>
</cp:coreProperties>
</file>